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EEB" w:rsidRDefault="003F3EEB" w:rsidP="003F3EEB">
      <w:pPr>
        <w:pStyle w:val="Heading2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APPENDIX A</w:t>
      </w:r>
    </w:p>
    <w:p w:rsidR="003F3EEB" w:rsidRPr="00E22155" w:rsidRDefault="003F3EEB" w:rsidP="003F3EEB"/>
    <w:p w:rsidR="003F3EEB" w:rsidRPr="00E22155" w:rsidRDefault="003F3EEB" w:rsidP="003F3EEB">
      <w:pPr>
        <w:pStyle w:val="Heading2"/>
        <w:jc w:val="center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Request for Proposals Cover Sheet – </w:t>
      </w:r>
      <w:r w:rsidR="00063EF6" w:rsidRPr="00063EF6">
        <w:rPr>
          <w:rFonts w:asciiTheme="majorHAnsi" w:hAnsiTheme="majorHAnsi" w:cstheme="majorHAnsi"/>
          <w:sz w:val="24"/>
          <w:szCs w:val="24"/>
        </w:rPr>
        <w:t>Career and Technical Education Teacher in the Workplace Grant</w:t>
      </w:r>
    </w:p>
    <w:p w:rsidR="003F3EEB" w:rsidRPr="00E22155" w:rsidRDefault="003F3EEB" w:rsidP="003F3EE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3F3EEB" w:rsidRPr="00E22155" w:rsidRDefault="003F3EEB" w:rsidP="003F3EEB">
      <w:pPr>
        <w:rPr>
          <w:rFonts w:asciiTheme="majorHAnsi" w:hAnsiTheme="majorHAnsi" w:cstheme="majorHAnsi"/>
          <w:b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>Lead Applicant:</w:t>
      </w:r>
      <w:r w:rsidRPr="00E22155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1483306418"/>
          <w:placeholder>
            <w:docPart w:val="7BB4170719464EE6A66009DDABC8CB74"/>
          </w:placeholder>
          <w:showingPlcHdr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F3EEB" w:rsidRPr="00E22155" w:rsidRDefault="003F3EEB" w:rsidP="003F3EEB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color w:val="000000"/>
          <w:sz w:val="24"/>
          <w:szCs w:val="24"/>
        </w:rPr>
        <w:t>Contact Information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91221119"/>
          <w:placeholder>
            <w:docPart w:val="BAD8787A3E1E4B26B26B3EC79BD1FC75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87957217"/>
          <w:placeholder>
            <w:docPart w:val="35C57726DFF54AAAB79E8FFBC60B1688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 w:cstheme="majorHAnsi"/>
            <w:sz w:val="24"/>
            <w:szCs w:val="24"/>
          </w:rPr>
          <w:id w:val="-1020012712"/>
          <w:placeholder>
            <w:docPart w:val="116CDF85BB2C4BCCB7EC2D2CC44C4ADC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 State: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04171101"/>
          <w:placeholder>
            <w:docPart w:val="941528D3E72A44B99A3CDB515FE6BAC4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 w:cstheme="majorHAnsi"/>
            <w:sz w:val="24"/>
            <w:szCs w:val="24"/>
          </w:rPr>
          <w:id w:val="651799350"/>
          <w:placeholder>
            <w:docPart w:val="B0A74608745843F595EE2271010B4B1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419412652"/>
          <w:placeholder>
            <w:docPart w:val="F7B07E2C3AEF4962A416F7A40E5269E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1663194312"/>
          <w:placeholder>
            <w:docPart w:val="37153ADD87AF40A287865405BD2F979C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116876515"/>
          <w:placeholder>
            <w:docPart w:val="CC35C56A788F48C389054C81588D30D2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1880128296"/>
          <w:placeholder>
            <w:docPart w:val="2343CA90F59A4975A9943CB6D3DB8EE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 </w:t>
      </w:r>
      <w:sdt>
        <w:sdtPr>
          <w:rPr>
            <w:rFonts w:asciiTheme="majorHAnsi" w:hAnsiTheme="majorHAnsi" w:cstheme="majorHAnsi"/>
            <w:sz w:val="24"/>
            <w:szCs w:val="24"/>
          </w:rPr>
          <w:id w:val="-477998047"/>
          <w:placeholder>
            <w:docPart w:val="982E6694ED574448B32BBB9CF6EDB46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58596934"/>
          <w:placeholder>
            <w:docPart w:val="E94AF6491E5C404AAC6C6443F9D992B0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121761414"/>
          <w:placeholder>
            <w:docPart w:val="E1877F5803F248849F6B6FAC084124A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844903236"/>
          <w:placeholder>
            <w:docPart w:val="1F02E663D09C49649241A3CC88F1409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426322758"/>
          <w:placeholder>
            <w:docPart w:val="264C8A24F7F9434EB603E3655991D503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</w:t>
      </w:r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920636566"/>
          <w:placeholder>
            <w:docPart w:val="A0C4DF52070445D296CC0EE8EAEE801C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 w:cstheme="majorHAnsi"/>
            <w:sz w:val="24"/>
            <w:szCs w:val="24"/>
          </w:rPr>
          <w:id w:val="172995492"/>
          <w:placeholder>
            <w:docPart w:val="17802072238C45CEA52447D295D60BC7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081880071"/>
          <w:placeholder>
            <w:docPart w:val="B0AD7EB8D8044ACBBEB28DE206C047F0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729820274"/>
          <w:placeholder>
            <w:docPart w:val="57CE69A1FED34B1AB29FF308A51AB2AC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</w:t>
      </w:r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  <w:u w:val="single"/>
          </w:rPr>
          <w:id w:val="-1241946240"/>
          <w:placeholder>
            <w:docPart w:val="E1D4875A4DEE4749BCAA73CDDA92CED9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3F3EEB" w:rsidRPr="00E22155" w:rsidRDefault="003F3EEB" w:rsidP="003F3EEB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color w:val="000000"/>
          <w:sz w:val="24"/>
          <w:szCs w:val="24"/>
        </w:rPr>
        <w:t>Legal Information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Type of organization:</w:t>
      </w:r>
      <w:r w:rsidRPr="00E22155">
        <w:rPr>
          <w:rFonts w:asciiTheme="majorHAnsi" w:hAnsiTheme="majorHAnsi" w:cstheme="majorHAnsi"/>
          <w:sz w:val="24"/>
          <w:szCs w:val="24"/>
        </w:rPr>
        <w:tab/>
        <w:t xml:space="preserve"> For-profit: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ab/>
        <w:t xml:space="preserve"> Non-Profit: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eastAsia="Arial Unicode MS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 xml:space="preserve">Government or School District: </w:t>
      </w:r>
      <w:sdt>
        <w:sdtPr>
          <w:rPr>
            <w:rFonts w:asciiTheme="majorHAnsi" w:hAnsiTheme="majorHAnsi" w:cstheme="majorHAnsi"/>
            <w:sz w:val="24"/>
            <w:szCs w:val="24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eastAsia="Arial Unicode MS" w:hAnsiTheme="majorHAnsi" w:cstheme="majorHAnsi"/>
          <w:sz w:val="24"/>
          <w:szCs w:val="24"/>
        </w:rPr>
        <w:t xml:space="preserve">  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 w:cstheme="majorHAnsi"/>
            <w:sz w:val="24"/>
            <w:szCs w:val="24"/>
          </w:rPr>
          <w:id w:val="686019809"/>
          <w:placeholder>
            <w:docPart w:val="8BC1C42CE7C54510B51DB5B0DB12FB3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5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DUNS Number</w:t>
        </w:r>
      </w:hyperlink>
      <w:r w:rsidRPr="00E22155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1740011904"/>
          <w:placeholder>
            <w:docPart w:val="87B48C48448B4558B79AA3FD79636CC8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6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CAGE Code</w:t>
        </w:r>
      </w:hyperlink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: 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1080517334"/>
          <w:placeholder>
            <w:docPart w:val="41C4D0FC07DA4EDDAE8FCD56E7F96717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:rsidR="003F3EEB" w:rsidRPr="00E22155" w:rsidRDefault="003F3EEB" w:rsidP="003F3EEB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 xml:space="preserve">Requirements / Documents </w:t>
      </w:r>
      <w:r w:rsidRPr="00E22155">
        <w:rPr>
          <w:rFonts w:asciiTheme="majorHAnsi" w:hAnsiTheme="majorHAnsi" w:cstheme="majorHAnsi"/>
          <w:i/>
          <w:sz w:val="24"/>
          <w:szCs w:val="24"/>
        </w:rPr>
        <w:t xml:space="preserve">(proposals submitted without these documents will be considered </w:t>
      </w:r>
      <w:r w:rsidRPr="00E22155">
        <w:rPr>
          <w:rFonts w:asciiTheme="majorHAnsi" w:hAnsiTheme="majorHAnsi" w:cstheme="majorHAnsi"/>
          <w:i/>
          <w:sz w:val="24"/>
          <w:szCs w:val="24"/>
          <w:u w:val="single"/>
        </w:rPr>
        <w:t>incomplete</w:t>
      </w:r>
      <w:r w:rsidRPr="00E22155">
        <w:rPr>
          <w:rFonts w:asciiTheme="majorHAnsi" w:hAnsiTheme="majorHAnsi" w:cstheme="majorHAnsi"/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Registration in the </w:t>
      </w:r>
      <w:hyperlink r:id="rId7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System for Award Management</w:t>
        </w:r>
      </w:hyperlink>
      <w:r w:rsidRPr="00E22155">
        <w:rPr>
          <w:rFonts w:asciiTheme="majorHAnsi" w:hAnsiTheme="majorHAnsi" w:cstheme="majorHAnsi"/>
          <w:sz w:val="24"/>
          <w:szCs w:val="24"/>
        </w:rPr>
        <w:t xml:space="preserve"> (SAM)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Completed Pre-award Assessment (</w:t>
      </w:r>
      <w:hyperlink r:id="rId8" w:history="1">
        <w:r w:rsidRPr="0072608F">
          <w:rPr>
            <w:rStyle w:val="Hyperlink"/>
            <w:rFonts w:asciiTheme="majorHAnsi" w:hAnsiTheme="majorHAnsi" w:cstheme="majorHAnsi"/>
            <w:sz w:val="24"/>
            <w:szCs w:val="24"/>
          </w:rPr>
          <w:t>complete online</w:t>
        </w:r>
      </w:hyperlink>
      <w:r w:rsidRPr="00E22155">
        <w:rPr>
          <w:rFonts w:asciiTheme="majorHAnsi" w:hAnsiTheme="majorHAnsi" w:cstheme="majorHAnsi"/>
          <w:sz w:val="24"/>
          <w:szCs w:val="24"/>
        </w:rPr>
        <w:t>)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Most recent financial audit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Certificate of Liability Insurance</w:t>
      </w:r>
    </w:p>
    <w:p w:rsidR="003F3EEB" w:rsidRPr="00E22155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Certificate of Worker’s Compensation Insurance</w:t>
      </w:r>
    </w:p>
    <w:p w:rsidR="003F3EEB" w:rsidRDefault="003F3EEB" w:rsidP="003F3EEB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W9</w:t>
      </w:r>
    </w:p>
    <w:p w:rsidR="00063EF6" w:rsidRPr="00063EF6" w:rsidRDefault="00063EF6" w:rsidP="00063EF6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63EF6">
        <w:rPr>
          <w:rFonts w:asciiTheme="majorHAnsi" w:hAnsiTheme="majorHAnsi" w:cstheme="majorHAnsi"/>
          <w:sz w:val="24"/>
          <w:szCs w:val="24"/>
        </w:rPr>
        <w:t xml:space="preserve">The programs of study </w:t>
      </w:r>
      <w:r>
        <w:rPr>
          <w:rFonts w:asciiTheme="majorHAnsi" w:hAnsiTheme="majorHAnsi" w:cstheme="majorHAnsi"/>
          <w:sz w:val="24"/>
          <w:szCs w:val="24"/>
        </w:rPr>
        <w:t>offered from each partnering</w:t>
      </w:r>
      <w:r w:rsidRPr="00063EF6">
        <w:rPr>
          <w:rFonts w:asciiTheme="majorHAnsi" w:hAnsiTheme="majorHAnsi" w:cstheme="majorHAnsi"/>
          <w:sz w:val="24"/>
          <w:szCs w:val="24"/>
        </w:rPr>
        <w:t xml:space="preserve"> Career and Tech Center (CTC</w:t>
      </w:r>
      <w:r>
        <w:rPr>
          <w:rFonts w:asciiTheme="majorHAnsi" w:hAnsiTheme="majorHAnsi" w:cstheme="majorHAnsi"/>
          <w:sz w:val="24"/>
          <w:szCs w:val="24"/>
        </w:rPr>
        <w:t xml:space="preserve">) </w:t>
      </w:r>
      <w:r w:rsidRPr="00063EF6">
        <w:rPr>
          <w:rFonts w:asciiTheme="majorHAnsi" w:hAnsiTheme="majorHAnsi" w:cstheme="majorHAnsi"/>
          <w:sz w:val="24"/>
          <w:szCs w:val="24"/>
        </w:rPr>
        <w:t>including enrollments in each.</w:t>
      </w:r>
    </w:p>
    <w:p w:rsidR="00063EF6" w:rsidRPr="00063EF6" w:rsidRDefault="00063EF6" w:rsidP="00063EF6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List of s</w:t>
      </w:r>
      <w:r w:rsidRPr="00063EF6">
        <w:rPr>
          <w:rFonts w:asciiTheme="majorHAnsi" w:hAnsiTheme="majorHAnsi" w:cstheme="majorHAnsi"/>
          <w:sz w:val="24"/>
          <w:szCs w:val="24"/>
        </w:rPr>
        <w:t xml:space="preserve">chool districts served by </w:t>
      </w:r>
      <w:r>
        <w:rPr>
          <w:rFonts w:asciiTheme="majorHAnsi" w:hAnsiTheme="majorHAnsi" w:cstheme="majorHAnsi"/>
          <w:sz w:val="24"/>
          <w:szCs w:val="24"/>
        </w:rPr>
        <w:t>each partnering CTC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>Budget</w:t>
      </w:r>
      <w:r>
        <w:rPr>
          <w:rFonts w:asciiTheme="majorHAnsi" w:hAnsiTheme="majorHAnsi" w:cstheme="majorHAnsi"/>
          <w:b/>
          <w:sz w:val="24"/>
          <w:szCs w:val="24"/>
        </w:rPr>
        <w:t xml:space="preserve"> Summary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3363"/>
        <w:gridCol w:w="3115"/>
      </w:tblGrid>
      <w:tr w:rsidR="00063EF6" w:rsidTr="00063EF6">
        <w:trPr>
          <w:trHeight w:val="488"/>
        </w:trPr>
        <w:tc>
          <w:tcPr>
            <w:tcW w:w="3363" w:type="dxa"/>
          </w:tcPr>
          <w:p w:rsidR="00063EF6" w:rsidRPr="0072608F" w:rsidRDefault="00063EF6" w:rsidP="00063E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Hlk532996231"/>
          </w:p>
        </w:tc>
        <w:tc>
          <w:tcPr>
            <w:tcW w:w="3115" w:type="dxa"/>
          </w:tcPr>
          <w:p w:rsidR="00063EF6" w:rsidRPr="0072608F" w:rsidRDefault="00063EF6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608F">
              <w:rPr>
                <w:rFonts w:asciiTheme="majorHAnsi" w:hAnsiTheme="majorHAnsi" w:cstheme="majorHAnsi"/>
                <w:b/>
                <w:sz w:val="24"/>
                <w:szCs w:val="24"/>
              </w:rPr>
              <w:t>PY 2019 – 2020</w:t>
            </w:r>
          </w:p>
        </w:tc>
      </w:tr>
      <w:tr w:rsidR="00063EF6" w:rsidTr="00063EF6">
        <w:trPr>
          <w:trHeight w:val="476"/>
        </w:trPr>
        <w:tc>
          <w:tcPr>
            <w:tcW w:w="3363" w:type="dxa"/>
          </w:tcPr>
          <w:p w:rsidR="00063EF6" w:rsidRPr="0072608F" w:rsidRDefault="00063EF6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608F">
              <w:rPr>
                <w:rFonts w:asciiTheme="majorHAnsi" w:hAnsiTheme="majorHAnsi" w:cstheme="majorHAnsi"/>
                <w:b/>
                <w:sz w:val="24"/>
                <w:szCs w:val="24"/>
              </w:rPr>
              <w:t>Amount requested</w:t>
            </w:r>
          </w:p>
        </w:tc>
        <w:tc>
          <w:tcPr>
            <w:tcW w:w="3115" w:type="dxa"/>
          </w:tcPr>
          <w:p w:rsidR="00063EF6" w:rsidRDefault="00063EF6" w:rsidP="00110C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</w:tbl>
    <w:p w:rsidR="003F3EEB" w:rsidRPr="00E22155" w:rsidRDefault="003F3EEB" w:rsidP="003F3EEB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bookmarkEnd w:id="1"/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b/>
          <w:sz w:val="24"/>
          <w:szCs w:val="24"/>
          <w:u w:val="single"/>
        </w:rPr>
        <w:t>Leveraged Funds:</w:t>
      </w:r>
    </w:p>
    <w:p w:rsidR="003F3EEB" w:rsidRPr="00E22155" w:rsidRDefault="003F3EEB" w:rsidP="003F3EEB">
      <w:pPr>
        <w:spacing w:after="0" w:line="240" w:lineRule="auto"/>
        <w:ind w:left="72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3F3EEB" w:rsidRPr="00E22155" w:rsidRDefault="003F3EEB" w:rsidP="003F3EEB">
      <w:pPr>
        <w:numPr>
          <w:ilvl w:val="1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Please list all other sources of funding that will support your proposed program, if applicable.</w:t>
      </w:r>
    </w:p>
    <w:p w:rsidR="003F3EEB" w:rsidRPr="00E22155" w:rsidRDefault="003F3EEB" w:rsidP="003F3EEB">
      <w:pPr>
        <w:spacing w:after="0" w:line="240" w:lineRule="auto"/>
        <w:ind w:left="720" w:hanging="72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ind w:left="360" w:hanging="72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862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2"/>
        <w:gridCol w:w="3333"/>
      </w:tblGrid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2155">
              <w:rPr>
                <w:rFonts w:asciiTheme="majorHAnsi" w:hAnsiTheme="majorHAnsi" w:cstheme="majorHAnsi"/>
                <w:b/>
                <w:sz w:val="24"/>
                <w:szCs w:val="24"/>
              </w:rPr>
              <w:t>Funding Source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2155">
              <w:rPr>
                <w:rFonts w:asciiTheme="majorHAnsi" w:hAnsiTheme="majorHAnsi" w:cstheme="majorHAnsi"/>
                <w:b/>
                <w:sz w:val="24"/>
                <w:szCs w:val="24"/>
              </w:rPr>
              <w:t>Amount</w:t>
            </w:r>
          </w:p>
        </w:tc>
      </w:tr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EEB" w:rsidRPr="00E22155" w:rsidRDefault="003F3EEB" w:rsidP="00110C9C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E22155">
              <w:rPr>
                <w:rFonts w:asciiTheme="majorHAnsi" w:hAnsiTheme="majorHAnsi" w:cstheme="majorHAnsi"/>
                <w:sz w:val="24"/>
                <w:szCs w:val="24"/>
              </w:rPr>
              <w:t>$0.00</w:t>
            </w:r>
          </w:p>
        </w:tc>
      </w:tr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EEB" w:rsidRPr="00E22155" w:rsidRDefault="003F3EEB" w:rsidP="00110C9C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E22155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Total</w:t>
            </w:r>
          </w:p>
        </w:tc>
      </w:tr>
      <w:tr w:rsidR="003F3EEB" w:rsidRPr="00E22155" w:rsidTr="003F3EEB">
        <w:trPr>
          <w:trHeight w:val="283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EEB" w:rsidRPr="00E22155" w:rsidRDefault="003F3EEB" w:rsidP="00110C9C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F3EEB" w:rsidRPr="00E22155" w:rsidRDefault="003F3EEB" w:rsidP="003F3EEB">
      <w:pPr>
        <w:shd w:val="clear" w:color="auto" w:fill="FFFFFF"/>
        <w:spacing w:after="0" w:line="240" w:lineRule="auto"/>
        <w:rPr>
          <w:rFonts w:asciiTheme="majorHAnsi" w:eastAsia="Arial" w:hAnsiTheme="majorHAnsi" w:cstheme="majorHAnsi"/>
          <w:color w:val="222222"/>
          <w:sz w:val="24"/>
          <w:szCs w:val="24"/>
        </w:rPr>
      </w:pPr>
    </w:p>
    <w:p w:rsidR="003F3EEB" w:rsidRPr="00E22155" w:rsidRDefault="003F3EEB" w:rsidP="003F3EEB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>Certifications/Authorization</w:t>
      </w:r>
    </w:p>
    <w:p w:rsidR="003F3EEB" w:rsidRPr="00E22155" w:rsidRDefault="003F3EEB" w:rsidP="003F3EEB">
      <w:pPr>
        <w:shd w:val="clear" w:color="auto" w:fill="FFFFFF"/>
        <w:spacing w:after="0" w:line="240" w:lineRule="auto"/>
        <w:rPr>
          <w:rFonts w:asciiTheme="majorHAnsi" w:eastAsia="Arial" w:hAnsiTheme="majorHAnsi" w:cstheme="majorHAnsi"/>
          <w:color w:val="222222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I certify that the above-named organization is legally authorized to submit this application, that the contents of the application are truthful and accurate, and that the above-named organization agrees to comply with all requirements of the RFP. </w:t>
      </w:r>
      <w:bookmarkStart w:id="2" w:name="_gjdgxs"/>
      <w:bookmarkEnd w:id="2"/>
      <w:r w:rsidRPr="00E22155">
        <w:rPr>
          <w:rFonts w:asciiTheme="majorHAnsi" w:hAnsiTheme="majorHAnsi" w:cstheme="majorHAnsi"/>
          <w:color w:val="000000"/>
          <w:sz w:val="24"/>
          <w:szCs w:val="24"/>
        </w:rPr>
        <w:t xml:space="preserve">Our organization understands </w:t>
      </w:r>
      <w:r w:rsidRPr="00E22155">
        <w:rPr>
          <w:rFonts w:asciiTheme="majorHAnsi" w:hAnsiTheme="majorHAnsi" w:cstheme="majorHAnsi"/>
          <w:sz w:val="24"/>
          <w:szCs w:val="24"/>
        </w:rPr>
        <w:t xml:space="preserve">this </w:t>
      </w:r>
      <w:r w:rsidRPr="00E22155">
        <w:rPr>
          <w:rFonts w:asciiTheme="majorHAnsi" w:hAnsiTheme="majorHAnsi" w:cstheme="majorHAnsi"/>
          <w:color w:val="000000"/>
          <w:sz w:val="24"/>
          <w:szCs w:val="24"/>
        </w:rPr>
        <w:t>program operates on a reimbursement model</w:t>
      </w:r>
      <w:r w:rsidRPr="00E22155">
        <w:rPr>
          <w:rFonts w:asciiTheme="majorHAnsi" w:hAnsiTheme="majorHAnsi" w:cstheme="majorHAnsi"/>
          <w:sz w:val="24"/>
          <w:szCs w:val="24"/>
        </w:rPr>
        <w:t xml:space="preserve">, </w:t>
      </w:r>
      <w:r w:rsidRPr="00E22155">
        <w:rPr>
          <w:rFonts w:asciiTheme="majorHAnsi" w:hAnsiTheme="majorHAnsi" w:cstheme="majorHAnsi"/>
          <w:color w:val="000000"/>
          <w:sz w:val="24"/>
          <w:szCs w:val="24"/>
        </w:rPr>
        <w:t xml:space="preserve">and we are prepared to front costs related to </w:t>
      </w:r>
      <w:r w:rsidRPr="00E22155">
        <w:rPr>
          <w:rFonts w:asciiTheme="majorHAnsi" w:hAnsiTheme="majorHAnsi" w:cstheme="majorHAnsi"/>
          <w:sz w:val="24"/>
          <w:szCs w:val="24"/>
        </w:rPr>
        <w:t>said</w:t>
      </w:r>
      <w:r w:rsidRPr="00E22155">
        <w:rPr>
          <w:rFonts w:asciiTheme="majorHAnsi" w:hAnsiTheme="majorHAnsi" w:cstheme="majorHAnsi"/>
          <w:color w:val="000000"/>
          <w:sz w:val="24"/>
          <w:szCs w:val="24"/>
        </w:rPr>
        <w:t xml:space="preserve"> program until requirements for reimbursement are met and funds are available for reimbursement.</w:t>
      </w:r>
      <w:bookmarkStart w:id="3" w:name="_ejpnbiybgos5"/>
      <w:bookmarkEnd w:id="3"/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Printed Name of Authorized Representative</w:t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  <w:t>Title of Authorized Representative</w:t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22155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3F3EEB" w:rsidRPr="00E22155" w:rsidRDefault="003F3EEB" w:rsidP="003F3E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Signature of Authorized Representative</w:t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ab/>
        <w:t>Date</w:t>
      </w:r>
    </w:p>
    <w:p w:rsidR="0023587D" w:rsidRDefault="001130B8"/>
    <w:sectPr w:rsidR="0023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EB"/>
    <w:rsid w:val="0001545F"/>
    <w:rsid w:val="00063EF6"/>
    <w:rsid w:val="001130B8"/>
    <w:rsid w:val="003F3EEB"/>
    <w:rsid w:val="00761CB6"/>
    <w:rsid w:val="00B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56A24-8893-4F74-966C-3D0CEB88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E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EEB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3EEB"/>
    <w:rPr>
      <w:rFonts w:ascii="Verdana" w:eastAsiaTheme="majorEastAsia" w:hAnsi="Verdana" w:cstheme="majorBidi"/>
      <w:b/>
      <w:sz w:val="20"/>
      <w:szCs w:val="26"/>
    </w:rPr>
  </w:style>
  <w:style w:type="table" w:styleId="TableGrid">
    <w:name w:val="Table Grid"/>
    <w:basedOn w:val="TableNormal"/>
    <w:uiPriority w:val="39"/>
    <w:rsid w:val="003F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3EE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E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F3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T57VCY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.gov/S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ge.dla.mi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nb.com/duns-number/get-a-duns.html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B4170719464EE6A66009DDABC8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19232-BACD-46FA-9791-7700535F6B02}"/>
      </w:docPartPr>
      <w:docPartBody>
        <w:p w:rsidR="000274C5" w:rsidRDefault="00745F62" w:rsidP="00745F62">
          <w:pPr>
            <w:pStyle w:val="7BB4170719464EE6A66009DDABC8CB7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8787A3E1E4B26B26B3EC79BD1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9058-54D1-4957-A14D-6A1C89783469}"/>
      </w:docPartPr>
      <w:docPartBody>
        <w:p w:rsidR="000274C5" w:rsidRDefault="00745F62" w:rsidP="00745F62">
          <w:pPr>
            <w:pStyle w:val="BAD8787A3E1E4B26B26B3EC79BD1FC7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57726DFF54AAAB79E8FFBC60B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3377-1677-42E5-8B6E-8EB257BB1440}"/>
      </w:docPartPr>
      <w:docPartBody>
        <w:p w:rsidR="000274C5" w:rsidRDefault="00745F62" w:rsidP="00745F62">
          <w:pPr>
            <w:pStyle w:val="35C57726DFF54AAAB79E8FFBC60B168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CDF85BB2C4BCCB7EC2D2CC44C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01D9-7366-435E-AE5C-4C9E7884E62B}"/>
      </w:docPartPr>
      <w:docPartBody>
        <w:p w:rsidR="000274C5" w:rsidRDefault="00745F62" w:rsidP="00745F62">
          <w:pPr>
            <w:pStyle w:val="116CDF85BB2C4BCCB7EC2D2CC44C4A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528D3E72A44B99A3CDB515FE6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056F-5D54-4FEF-93B7-8424E52FCA91}"/>
      </w:docPartPr>
      <w:docPartBody>
        <w:p w:rsidR="000274C5" w:rsidRDefault="00745F62" w:rsidP="00745F62">
          <w:pPr>
            <w:pStyle w:val="941528D3E72A44B99A3CDB515FE6BA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74608745843F595EE2271010B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6201-D3C4-44A8-9574-F299107E6250}"/>
      </w:docPartPr>
      <w:docPartBody>
        <w:p w:rsidR="000274C5" w:rsidRDefault="00745F62" w:rsidP="00745F62">
          <w:pPr>
            <w:pStyle w:val="B0A74608745843F595EE2271010B4B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07E2C3AEF4962A416F7A40E52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5F6E-DFF3-43DE-827C-5FD254ED5611}"/>
      </w:docPartPr>
      <w:docPartBody>
        <w:p w:rsidR="000274C5" w:rsidRDefault="00745F62" w:rsidP="00745F62">
          <w:pPr>
            <w:pStyle w:val="F7B07E2C3AEF4962A416F7A40E5269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53ADD87AF40A287865405BD2F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BD34-C165-4A80-B563-EB7DA74E78DA}"/>
      </w:docPartPr>
      <w:docPartBody>
        <w:p w:rsidR="000274C5" w:rsidRDefault="00745F62" w:rsidP="00745F62">
          <w:pPr>
            <w:pStyle w:val="37153ADD87AF40A287865405BD2F979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5C56A788F48C389054C81588D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F7C6-441A-4844-9B9B-EE088B41CE62}"/>
      </w:docPartPr>
      <w:docPartBody>
        <w:p w:rsidR="000274C5" w:rsidRDefault="00745F62" w:rsidP="00745F62">
          <w:pPr>
            <w:pStyle w:val="CC35C56A788F48C389054C81588D30D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343CA90F59A4975A9943CB6D3DB8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8443-7D40-4A32-9E00-6D7F4E29D671}"/>
      </w:docPartPr>
      <w:docPartBody>
        <w:p w:rsidR="000274C5" w:rsidRDefault="00745F62" w:rsidP="00745F62">
          <w:pPr>
            <w:pStyle w:val="2343CA90F59A4975A9943CB6D3DB8EEE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982E6694ED574448B32BBB9CF6ED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8B772-089D-4798-A44A-5087CEB55C6F}"/>
      </w:docPartPr>
      <w:docPartBody>
        <w:p w:rsidR="000274C5" w:rsidRDefault="00745F62" w:rsidP="00745F62">
          <w:pPr>
            <w:pStyle w:val="982E6694ED574448B32BBB9CF6EDB46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AF6491E5C404AAC6C6443F9D9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1C4C8-21CB-4460-A75D-B12FC7C3014D}"/>
      </w:docPartPr>
      <w:docPartBody>
        <w:p w:rsidR="000274C5" w:rsidRDefault="00745F62" w:rsidP="00745F62">
          <w:pPr>
            <w:pStyle w:val="E94AF6491E5C404AAC6C6443F9D992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77F5803F248849F6B6FAC08412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18E8-A038-419A-83A5-2C395BA733A8}"/>
      </w:docPartPr>
      <w:docPartBody>
        <w:p w:rsidR="000274C5" w:rsidRDefault="00745F62" w:rsidP="00745F62">
          <w:pPr>
            <w:pStyle w:val="E1877F5803F248849F6B6FAC084124A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2E663D09C49649241A3CC88F1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4141B-D350-4F46-842E-F506C2D0305B}"/>
      </w:docPartPr>
      <w:docPartBody>
        <w:p w:rsidR="000274C5" w:rsidRDefault="00745F62" w:rsidP="00745F62">
          <w:pPr>
            <w:pStyle w:val="1F02E663D09C49649241A3CC88F1409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64C8A24F7F9434EB603E3655991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FA42-B464-4919-8262-6E9B26F450C2}"/>
      </w:docPartPr>
      <w:docPartBody>
        <w:p w:rsidR="000274C5" w:rsidRDefault="00745F62" w:rsidP="00745F62">
          <w:pPr>
            <w:pStyle w:val="264C8A24F7F9434EB603E3655991D503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A0C4DF52070445D296CC0EE8EAEE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CC3D-EDD8-4CA1-A8BE-A22C28A34D9B}"/>
      </w:docPartPr>
      <w:docPartBody>
        <w:p w:rsidR="000274C5" w:rsidRDefault="00745F62" w:rsidP="00745F62">
          <w:pPr>
            <w:pStyle w:val="A0C4DF52070445D296CC0EE8EAEE801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02072238C45CEA52447D295D6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3C2B-2DED-41FB-9CC6-03138DC08319}"/>
      </w:docPartPr>
      <w:docPartBody>
        <w:p w:rsidR="000274C5" w:rsidRDefault="00745F62" w:rsidP="00745F62">
          <w:pPr>
            <w:pStyle w:val="17802072238C45CEA52447D295D60BC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D7EB8D8044ACBBEB28DE206C0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714A-6F34-4B25-92E6-D79954076ADB}"/>
      </w:docPartPr>
      <w:docPartBody>
        <w:p w:rsidR="000274C5" w:rsidRDefault="00745F62" w:rsidP="00745F62">
          <w:pPr>
            <w:pStyle w:val="B0AD7EB8D8044ACBBEB28DE206C047F0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7CE69A1FED34B1AB29FF308A51A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5D7E-7AF8-4B68-B5EE-2E20F6DBC202}"/>
      </w:docPartPr>
      <w:docPartBody>
        <w:p w:rsidR="000274C5" w:rsidRDefault="00745F62" w:rsidP="00745F62">
          <w:pPr>
            <w:pStyle w:val="57CE69A1FED34B1AB29FF308A51AB2AC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E1D4875A4DEE4749BCAA73CDDA92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6666-1027-4DFA-8F1C-221CBBC15193}"/>
      </w:docPartPr>
      <w:docPartBody>
        <w:p w:rsidR="000274C5" w:rsidRDefault="00745F62" w:rsidP="00745F62">
          <w:pPr>
            <w:pStyle w:val="E1D4875A4DEE4749BCAA73CDDA92CED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1C42CE7C54510B51DB5B0DB12F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83E0B-BFD5-49DD-907B-478DD537129A}"/>
      </w:docPartPr>
      <w:docPartBody>
        <w:p w:rsidR="000274C5" w:rsidRDefault="00745F62" w:rsidP="00745F62">
          <w:pPr>
            <w:pStyle w:val="8BC1C42CE7C54510B51DB5B0DB12FB3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48C48448B4558B79AA3FD7963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7CF3E-1AA2-4743-A6F9-4058664BD27F}"/>
      </w:docPartPr>
      <w:docPartBody>
        <w:p w:rsidR="000274C5" w:rsidRDefault="00745F62" w:rsidP="00745F62">
          <w:pPr>
            <w:pStyle w:val="87B48C48448B4558B79AA3FD79636CC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4D0FC07DA4EDDAE8FCD56E7F9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D9760-180F-41E6-8D38-9F933F251842}"/>
      </w:docPartPr>
      <w:docPartBody>
        <w:p w:rsidR="000274C5" w:rsidRDefault="00745F62" w:rsidP="00745F62">
          <w:pPr>
            <w:pStyle w:val="41C4D0FC07DA4EDDAE8FCD56E7F9671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62"/>
    <w:rsid w:val="000274C5"/>
    <w:rsid w:val="004B42F3"/>
    <w:rsid w:val="006B021F"/>
    <w:rsid w:val="007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F62"/>
  </w:style>
  <w:style w:type="paragraph" w:customStyle="1" w:styleId="7BB4170719464EE6A66009DDABC8CB74">
    <w:name w:val="7BB4170719464EE6A66009DDABC8CB74"/>
    <w:rsid w:val="00745F62"/>
  </w:style>
  <w:style w:type="paragraph" w:customStyle="1" w:styleId="BAD8787A3E1E4B26B26B3EC79BD1FC75">
    <w:name w:val="BAD8787A3E1E4B26B26B3EC79BD1FC75"/>
    <w:rsid w:val="00745F62"/>
  </w:style>
  <w:style w:type="paragraph" w:customStyle="1" w:styleId="35C57726DFF54AAAB79E8FFBC60B1688">
    <w:name w:val="35C57726DFF54AAAB79E8FFBC60B1688"/>
    <w:rsid w:val="00745F62"/>
  </w:style>
  <w:style w:type="paragraph" w:customStyle="1" w:styleId="116CDF85BB2C4BCCB7EC2D2CC44C4ADC">
    <w:name w:val="116CDF85BB2C4BCCB7EC2D2CC44C4ADC"/>
    <w:rsid w:val="00745F62"/>
  </w:style>
  <w:style w:type="paragraph" w:customStyle="1" w:styleId="941528D3E72A44B99A3CDB515FE6BAC4">
    <w:name w:val="941528D3E72A44B99A3CDB515FE6BAC4"/>
    <w:rsid w:val="00745F62"/>
  </w:style>
  <w:style w:type="paragraph" w:customStyle="1" w:styleId="B0A74608745843F595EE2271010B4B1F">
    <w:name w:val="B0A74608745843F595EE2271010B4B1F"/>
    <w:rsid w:val="00745F62"/>
  </w:style>
  <w:style w:type="paragraph" w:customStyle="1" w:styleId="F7B07E2C3AEF4962A416F7A40E5269EF">
    <w:name w:val="F7B07E2C3AEF4962A416F7A40E5269EF"/>
    <w:rsid w:val="00745F62"/>
  </w:style>
  <w:style w:type="paragraph" w:customStyle="1" w:styleId="37153ADD87AF40A287865405BD2F979C">
    <w:name w:val="37153ADD87AF40A287865405BD2F979C"/>
    <w:rsid w:val="00745F62"/>
  </w:style>
  <w:style w:type="paragraph" w:customStyle="1" w:styleId="CC35C56A788F48C389054C81588D30D2">
    <w:name w:val="CC35C56A788F48C389054C81588D30D2"/>
    <w:rsid w:val="00745F62"/>
  </w:style>
  <w:style w:type="paragraph" w:customStyle="1" w:styleId="2343CA90F59A4975A9943CB6D3DB8EEE">
    <w:name w:val="2343CA90F59A4975A9943CB6D3DB8EEE"/>
    <w:rsid w:val="00745F62"/>
  </w:style>
  <w:style w:type="paragraph" w:customStyle="1" w:styleId="982E6694ED574448B32BBB9CF6EDB46E">
    <w:name w:val="982E6694ED574448B32BBB9CF6EDB46E"/>
    <w:rsid w:val="00745F62"/>
  </w:style>
  <w:style w:type="paragraph" w:customStyle="1" w:styleId="E94AF6491E5C404AAC6C6443F9D992B0">
    <w:name w:val="E94AF6491E5C404AAC6C6443F9D992B0"/>
    <w:rsid w:val="00745F62"/>
  </w:style>
  <w:style w:type="paragraph" w:customStyle="1" w:styleId="E1877F5803F248849F6B6FAC084124AF">
    <w:name w:val="E1877F5803F248849F6B6FAC084124AF"/>
    <w:rsid w:val="00745F62"/>
  </w:style>
  <w:style w:type="paragraph" w:customStyle="1" w:styleId="1F02E663D09C49649241A3CC88F1409F">
    <w:name w:val="1F02E663D09C49649241A3CC88F1409F"/>
    <w:rsid w:val="00745F62"/>
  </w:style>
  <w:style w:type="paragraph" w:customStyle="1" w:styleId="264C8A24F7F9434EB603E3655991D503">
    <w:name w:val="264C8A24F7F9434EB603E3655991D503"/>
    <w:rsid w:val="00745F62"/>
  </w:style>
  <w:style w:type="paragraph" w:customStyle="1" w:styleId="A0C4DF52070445D296CC0EE8EAEE801C">
    <w:name w:val="A0C4DF52070445D296CC0EE8EAEE801C"/>
    <w:rsid w:val="00745F62"/>
  </w:style>
  <w:style w:type="paragraph" w:customStyle="1" w:styleId="17802072238C45CEA52447D295D60BC7">
    <w:name w:val="17802072238C45CEA52447D295D60BC7"/>
    <w:rsid w:val="00745F62"/>
  </w:style>
  <w:style w:type="paragraph" w:customStyle="1" w:styleId="B0AD7EB8D8044ACBBEB28DE206C047F0">
    <w:name w:val="B0AD7EB8D8044ACBBEB28DE206C047F0"/>
    <w:rsid w:val="00745F62"/>
  </w:style>
  <w:style w:type="paragraph" w:customStyle="1" w:styleId="57CE69A1FED34B1AB29FF308A51AB2AC">
    <w:name w:val="57CE69A1FED34B1AB29FF308A51AB2AC"/>
    <w:rsid w:val="00745F62"/>
  </w:style>
  <w:style w:type="paragraph" w:customStyle="1" w:styleId="E1D4875A4DEE4749BCAA73CDDA92CED9">
    <w:name w:val="E1D4875A4DEE4749BCAA73CDDA92CED9"/>
    <w:rsid w:val="00745F62"/>
  </w:style>
  <w:style w:type="paragraph" w:customStyle="1" w:styleId="8BC1C42CE7C54510B51DB5B0DB12FB3F">
    <w:name w:val="8BC1C42CE7C54510B51DB5B0DB12FB3F"/>
    <w:rsid w:val="00745F62"/>
  </w:style>
  <w:style w:type="paragraph" w:customStyle="1" w:styleId="87B48C48448B4558B79AA3FD79636CC8">
    <w:name w:val="87B48C48448B4558B79AA3FD79636CC8"/>
    <w:rsid w:val="00745F62"/>
  </w:style>
  <w:style w:type="paragraph" w:customStyle="1" w:styleId="41C4D0FC07DA4EDDAE8FCD56E7F96717">
    <w:name w:val="41C4D0FC07DA4EDDAE8FCD56E7F96717"/>
    <w:rsid w:val="00745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McCrae Martino</dc:creator>
  <cp:keywords/>
  <dc:description/>
  <cp:lastModifiedBy>Nathan Petrillo</cp:lastModifiedBy>
  <cp:revision>2</cp:revision>
  <dcterms:created xsi:type="dcterms:W3CDTF">2019-08-01T18:05:00Z</dcterms:created>
  <dcterms:modified xsi:type="dcterms:W3CDTF">2019-08-01T18:05:00Z</dcterms:modified>
</cp:coreProperties>
</file>