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34" w:rsidRDefault="00096434" w:rsidP="00096434">
      <w:pPr>
        <w:rPr>
          <w:color w:val="1F497D"/>
        </w:rPr>
      </w:pPr>
      <w:bookmarkStart w:id="0" w:name="_GoBack"/>
      <w:bookmarkEnd w:id="0"/>
      <w:r w:rsidRPr="00096434">
        <w:rPr>
          <w:b/>
        </w:rPr>
        <w:t>Question:</w:t>
      </w:r>
      <w:r>
        <w:t xml:space="preserve"> </w:t>
      </w:r>
      <w:r>
        <w:t>We understand being a workforce development board in Pittsburgh probably inclines you to go with a local firm; are you accepting bids from agencies elsewhere in the US, and do you have a strong preference for Pittsburgh vendors?</w:t>
      </w:r>
      <w:r>
        <w:rPr>
          <w:color w:val="1F497D"/>
        </w:rPr>
        <w:t xml:space="preserve">  </w:t>
      </w:r>
    </w:p>
    <w:p w:rsidR="00096434" w:rsidRPr="00096434" w:rsidRDefault="00096434" w:rsidP="00096434">
      <w:r w:rsidRPr="00096434">
        <w:rPr>
          <w:b/>
        </w:rPr>
        <w:t>Answer:</w:t>
      </w:r>
      <w:r w:rsidRPr="00096434">
        <w:t xml:space="preserve"> </w:t>
      </w:r>
      <w:r w:rsidRPr="00096434">
        <w:t>Partner4Work will accept bids from any firm until 5 p.m. May 5, 2017.</w:t>
      </w:r>
    </w:p>
    <w:p w:rsidR="00096434" w:rsidRPr="00096434" w:rsidRDefault="00096434" w:rsidP="00096434"/>
    <w:p w:rsidR="00096434" w:rsidRPr="00096434" w:rsidRDefault="00096434" w:rsidP="00096434">
      <w:r w:rsidRPr="00096434">
        <w:rPr>
          <w:b/>
        </w:rPr>
        <w:t>Question:</w:t>
      </w:r>
      <w:r w:rsidRPr="00096434">
        <w:t xml:space="preserve"> </w:t>
      </w:r>
      <w:r w:rsidRPr="00096434">
        <w:t xml:space="preserve">We recently undertook a heavy-lift data visualization project to design and develop </w:t>
      </w:r>
      <w:hyperlink r:id="rId6" w:history="1">
        <w:r w:rsidRPr="00096434">
          <w:rPr>
            <w:rStyle w:val="Hyperlink"/>
            <w:color w:val="auto"/>
          </w:rPr>
          <w:t>http://bikingandwalkingbenchmarks.org</w:t>
        </w:r>
      </w:hyperlink>
      <w:r w:rsidRPr="00096434">
        <w:t xml:space="preserve">. This site has lots of custom animations but also leverages Google Charts to support dynamically generated visualizations. Are you open to a solution using such third-party tools, or are you seeking completely custom tools? </w:t>
      </w:r>
    </w:p>
    <w:p w:rsidR="00096434" w:rsidRPr="00096434" w:rsidRDefault="00096434" w:rsidP="00096434">
      <w:r w:rsidRPr="00096434">
        <w:rPr>
          <w:b/>
        </w:rPr>
        <w:t>Answer:</w:t>
      </w:r>
      <w:r w:rsidRPr="00096434">
        <w:t xml:space="preserve"> </w:t>
      </w:r>
      <w:r w:rsidRPr="00096434">
        <w:t>We are open to third-party or customized solutions to help us achieve our goal.</w:t>
      </w:r>
    </w:p>
    <w:p w:rsidR="00096434" w:rsidRPr="00096434" w:rsidRDefault="00096434" w:rsidP="00096434"/>
    <w:p w:rsidR="00096434" w:rsidRPr="00096434" w:rsidRDefault="00096434" w:rsidP="00096434">
      <w:r w:rsidRPr="00096434">
        <w:rPr>
          <w:b/>
        </w:rPr>
        <w:t>Question:</w:t>
      </w:r>
      <w:r w:rsidRPr="00096434">
        <w:t xml:space="preserve"> </w:t>
      </w:r>
      <w:r w:rsidRPr="00096434">
        <w:t xml:space="preserve">In order to determine a level of effort for items like the calendar, password-protected portals and directory, we need to know what the underlying technology is. What CMS powers </w:t>
      </w:r>
      <w:hyperlink r:id="rId7" w:history="1">
        <w:r w:rsidRPr="00096434">
          <w:rPr>
            <w:rStyle w:val="Hyperlink"/>
            <w:color w:val="auto"/>
          </w:rPr>
          <w:t>www.partner4work.org</w:t>
        </w:r>
      </w:hyperlink>
      <w:r w:rsidRPr="00096434">
        <w:t xml:space="preserve">, and is it your intent to stay on that provider or move to a different one to achieve your goals? </w:t>
      </w:r>
    </w:p>
    <w:p w:rsidR="00096434" w:rsidRPr="00096434" w:rsidRDefault="00096434" w:rsidP="00096434">
      <w:r w:rsidRPr="00096434">
        <w:rPr>
          <w:b/>
        </w:rPr>
        <w:t>Answer:</w:t>
      </w:r>
      <w:r w:rsidRPr="00096434">
        <w:t xml:space="preserve"> </w:t>
      </w:r>
      <w:r w:rsidRPr="00096434">
        <w:t>Partner4Work.org uses a CMS software system from InteractiveTools.com, powered by PHP: MySQL. It is our intention to maintain the current CMS software.</w:t>
      </w:r>
    </w:p>
    <w:p w:rsidR="00096434" w:rsidRPr="00096434" w:rsidRDefault="00096434" w:rsidP="00096434"/>
    <w:p w:rsidR="00096434" w:rsidRPr="00096434" w:rsidRDefault="00096434" w:rsidP="00096434">
      <w:r w:rsidRPr="00096434">
        <w:rPr>
          <w:b/>
        </w:rPr>
        <w:t>Question:</w:t>
      </w:r>
      <w:r w:rsidRPr="00096434">
        <w:t xml:space="preserve"> </w:t>
      </w:r>
      <w:r w:rsidRPr="00096434">
        <w:t xml:space="preserve">We understand you’ve kept this off the RFP for a reason, but do you have a budget range in mind for this project? Knowing this in advance can certainly affect whether we will lean to the third-party tools we mention above. </w:t>
      </w:r>
    </w:p>
    <w:p w:rsidR="00096434" w:rsidRPr="00096434" w:rsidRDefault="00096434" w:rsidP="00096434">
      <w:r w:rsidRPr="00096434">
        <w:rPr>
          <w:b/>
        </w:rPr>
        <w:t>Answer:</w:t>
      </w:r>
      <w:r w:rsidRPr="00096434">
        <w:t xml:space="preserve"> </w:t>
      </w:r>
      <w:r w:rsidRPr="00096434">
        <w:t>As this is a new endeavor for Partner4Work, we do not have a predefined budget range.</w:t>
      </w:r>
    </w:p>
    <w:p w:rsidR="00545401" w:rsidRDefault="00545401"/>
    <w:p w:rsidR="00096434" w:rsidRDefault="00096434" w:rsidP="00096434">
      <w:r w:rsidRPr="00096434">
        <w:rPr>
          <w:b/>
        </w:rPr>
        <w:t>Question:</w:t>
      </w:r>
      <w:r>
        <w:t xml:space="preserve"> </w:t>
      </w:r>
      <w:r>
        <w:t>How many "Interactive charts and or graphs are required. Or is it based on whenever there is a report to be created, an article to be posted?</w:t>
      </w:r>
    </w:p>
    <w:p w:rsidR="00096434" w:rsidRPr="00096434" w:rsidRDefault="00096434" w:rsidP="00096434">
      <w:r w:rsidRPr="00096434">
        <w:rPr>
          <w:b/>
        </w:rPr>
        <w:t xml:space="preserve">Answer: </w:t>
      </w:r>
      <w:r w:rsidRPr="00096434">
        <w:t>We anticipate being able to show 5 to 6 or more interactive charts at any one time.</w:t>
      </w:r>
    </w:p>
    <w:p w:rsidR="00096434" w:rsidRPr="00096434" w:rsidRDefault="00096434" w:rsidP="00096434">
      <w:pPr>
        <w:rPr>
          <w:rFonts w:ascii="Times New Roman" w:hAnsi="Times New Roman"/>
          <w:sz w:val="24"/>
          <w:szCs w:val="24"/>
        </w:rPr>
      </w:pPr>
    </w:p>
    <w:p w:rsidR="00096434" w:rsidRPr="00096434" w:rsidRDefault="00096434" w:rsidP="00096434">
      <w:r w:rsidRPr="00096434">
        <w:rPr>
          <w:b/>
        </w:rPr>
        <w:t>Question:</w:t>
      </w:r>
      <w:r>
        <w:t xml:space="preserve"> </w:t>
      </w:r>
      <w:proofErr w:type="gramStart"/>
      <w:r w:rsidRPr="00096434">
        <w:t>These</w:t>
      </w:r>
      <w:proofErr w:type="gramEnd"/>
      <w:r w:rsidRPr="00096434">
        <w:t xml:space="preserve"> content will be created and posted and can only be accessed by "Board Members" once they logged into the portal?</w:t>
      </w:r>
    </w:p>
    <w:p w:rsidR="00096434" w:rsidRPr="00096434" w:rsidRDefault="00096434" w:rsidP="00096434">
      <w:r w:rsidRPr="00096434">
        <w:rPr>
          <w:b/>
        </w:rPr>
        <w:t>Answer:</w:t>
      </w:r>
      <w:r>
        <w:t xml:space="preserve"> </w:t>
      </w:r>
      <w:r w:rsidRPr="00096434">
        <w:t>That is correct.</w:t>
      </w:r>
    </w:p>
    <w:p w:rsidR="00096434" w:rsidRPr="00096434" w:rsidRDefault="00096434" w:rsidP="00096434"/>
    <w:p w:rsidR="00096434" w:rsidRPr="00096434" w:rsidRDefault="00096434" w:rsidP="00096434">
      <w:r w:rsidRPr="00096434">
        <w:rPr>
          <w:b/>
        </w:rPr>
        <w:t>Question:</w:t>
      </w:r>
      <w:r>
        <w:t xml:space="preserve"> T</w:t>
      </w:r>
      <w:r w:rsidRPr="00096434">
        <w:t xml:space="preserve">he look and </w:t>
      </w:r>
      <w:proofErr w:type="gramStart"/>
      <w:r w:rsidRPr="00096434">
        <w:t>feel of the admin section are</w:t>
      </w:r>
      <w:proofErr w:type="gramEnd"/>
      <w:r w:rsidRPr="00096434">
        <w:t xml:space="preserve"> similar to "</w:t>
      </w:r>
      <w:proofErr w:type="spellStart"/>
      <w:r w:rsidRPr="00096434">
        <w:t>Wordpress</w:t>
      </w:r>
      <w:proofErr w:type="spellEnd"/>
      <w:r w:rsidRPr="00096434">
        <w:t xml:space="preserve"> CMS". Are you willing to switch to keep the cost low for current and future enhancements?</w:t>
      </w:r>
      <w:r w:rsidRPr="00096434">
        <w:br w:type="textWrapping" w:clear="all"/>
      </w:r>
      <w:r w:rsidRPr="00096434">
        <w:rPr>
          <w:b/>
        </w:rPr>
        <w:t>Answer:</w:t>
      </w:r>
      <w:r>
        <w:t xml:space="preserve"> </w:t>
      </w:r>
      <w:r w:rsidRPr="00096434">
        <w:t>We intend to continue the use of InteractiveTools.com for CMS software capabilities.</w:t>
      </w:r>
    </w:p>
    <w:p w:rsidR="00096434" w:rsidRPr="00096434" w:rsidRDefault="00096434"/>
    <w:sectPr w:rsidR="00096434" w:rsidRPr="00096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E2DF1"/>
    <w:multiLevelType w:val="hybridMultilevel"/>
    <w:tmpl w:val="2FBA438E"/>
    <w:lvl w:ilvl="0" w:tplc="638676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6B"/>
    <w:rsid w:val="00096434"/>
    <w:rsid w:val="00545401"/>
    <w:rsid w:val="00F1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4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643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4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64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rtner4wor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kingandwalkingbenchmark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Pajewski</dc:creator>
  <cp:keywords/>
  <dc:description/>
  <cp:lastModifiedBy>Jennifer Pajewski</cp:lastModifiedBy>
  <cp:revision>2</cp:revision>
  <dcterms:created xsi:type="dcterms:W3CDTF">2017-05-04T19:54:00Z</dcterms:created>
  <dcterms:modified xsi:type="dcterms:W3CDTF">2017-05-04T19:58:00Z</dcterms:modified>
</cp:coreProperties>
</file>